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C1C5" w14:textId="476C72BF" w:rsidR="00654A63" w:rsidRDefault="00054238" w:rsidP="00654A63">
      <w:pPr>
        <w:jc w:val="both"/>
      </w:pPr>
      <w:r>
        <w:rPr>
          <w:b/>
          <w:bCs/>
        </w:rPr>
        <w:t>Трудовые права несовершеннолетних</w:t>
      </w:r>
    </w:p>
    <w:p w14:paraId="77848750" w14:textId="77777777" w:rsidR="00654A63" w:rsidRDefault="00654A63" w:rsidP="00654A63">
      <w:pPr>
        <w:jc w:val="both"/>
      </w:pPr>
    </w:p>
    <w:p w14:paraId="5D9262B6" w14:textId="77777777" w:rsidR="00F829AB" w:rsidRDefault="008936ED" w:rsidP="00F829AB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r>
        <w:rPr>
          <w:b/>
          <w:bCs/>
        </w:rPr>
        <w:t>Заключение трудового договора</w:t>
      </w:r>
    </w:p>
    <w:p w14:paraId="2F491E07" w14:textId="1BD88C7D" w:rsidR="00654A63" w:rsidRPr="00F829AB" w:rsidRDefault="00654A63" w:rsidP="00F829AB">
      <w:pPr>
        <w:pStyle w:val="a5"/>
        <w:ind w:left="-142"/>
        <w:jc w:val="both"/>
        <w:rPr>
          <w:b/>
          <w:bCs/>
        </w:rPr>
      </w:pPr>
      <w:r w:rsidRPr="00F829AB">
        <w:rPr>
          <w:b/>
          <w:bCs/>
          <w:i/>
          <w:iCs/>
        </w:rPr>
        <w:t>По достижении возраста 15 лет</w:t>
      </w:r>
      <w:r w:rsidRPr="00F829AB">
        <w:rPr>
          <w:i/>
          <w:iCs/>
        </w:rPr>
        <w:t xml:space="preserve"> работодатель вправе заключать трудовой договор с работником, если он поступает на работу для выполнения легкого труда, не причиняющего вреда здоровью в одном из следующих случаев:</w:t>
      </w:r>
    </w:p>
    <w:p w14:paraId="2311CBC9" w14:textId="11660227" w:rsidR="00654A63" w:rsidRPr="00654A63" w:rsidRDefault="00226FC9" w:rsidP="00226FC9">
      <w:pPr>
        <w:ind w:firstLine="709"/>
        <w:jc w:val="both"/>
      </w:pPr>
      <w:r w:rsidRPr="00226FC9">
        <w:t>-  </w:t>
      </w:r>
      <w:r w:rsidR="00654A63" w:rsidRPr="00654A63">
        <w:t>после получения общего образования (окончания учебного заведения)</w:t>
      </w:r>
    </w:p>
    <w:p w14:paraId="7CC39E4E" w14:textId="12748643" w:rsidR="00654A63" w:rsidRPr="00654A63" w:rsidRDefault="00226FC9" w:rsidP="00226FC9">
      <w:pPr>
        <w:ind w:firstLine="709"/>
        <w:jc w:val="both"/>
      </w:pPr>
      <w:r w:rsidRPr="00226FC9">
        <w:t>-  </w:t>
      </w:r>
      <w:r w:rsidR="00654A63" w:rsidRPr="00654A63">
        <w:t>в свободное от учебы время при получении общего образования</w:t>
      </w:r>
    </w:p>
    <w:p w14:paraId="34CCB757" w14:textId="7E9F6BE9" w:rsidR="009D1927" w:rsidRPr="00E7713D" w:rsidRDefault="00226FC9" w:rsidP="00E7713D">
      <w:pPr>
        <w:ind w:firstLine="709"/>
        <w:jc w:val="both"/>
      </w:pPr>
      <w:r w:rsidRPr="00226FC9">
        <w:t>-  </w:t>
      </w:r>
      <w:r w:rsidR="00654A63" w:rsidRPr="00654A63">
        <w:t>во время каникул в период обучения в общеобразовательных учебных заведениях или средних профессиональных учебных заведениях.</w:t>
      </w:r>
    </w:p>
    <w:p w14:paraId="5F9647F7" w14:textId="477148DB" w:rsidR="00654A63" w:rsidRPr="00F829AB" w:rsidRDefault="00654A63" w:rsidP="00F829AB">
      <w:pPr>
        <w:jc w:val="both"/>
        <w:rPr>
          <w:i/>
          <w:iCs/>
        </w:rPr>
      </w:pPr>
      <w:r w:rsidRPr="00F829AB">
        <w:rPr>
          <w:b/>
          <w:bCs/>
          <w:i/>
          <w:iCs/>
        </w:rPr>
        <w:t>По достижении возраста 14 лет</w:t>
      </w:r>
      <w:r w:rsidRPr="00F829AB">
        <w:rPr>
          <w:i/>
          <w:iCs/>
        </w:rPr>
        <w:t xml:space="preserve"> с работником может быть заключен трудовой договор для выполнения легкого труда при наличии одновременно следующих условий:</w:t>
      </w:r>
    </w:p>
    <w:p w14:paraId="2353BDB4" w14:textId="4718E4BF" w:rsidR="00654A63" w:rsidRPr="00654A63" w:rsidRDefault="00226FC9" w:rsidP="00226FC9">
      <w:pPr>
        <w:ind w:left="720"/>
        <w:jc w:val="both"/>
      </w:pPr>
      <w:r w:rsidRPr="00226FC9">
        <w:t>-  </w:t>
      </w:r>
      <w:r w:rsidR="00654A63" w:rsidRPr="00654A63">
        <w:t>согласия одного из родителей (попечителя),</w:t>
      </w:r>
    </w:p>
    <w:p w14:paraId="5EA1563D" w14:textId="6DC53538" w:rsidR="00654A63" w:rsidRPr="00654A63" w:rsidRDefault="00226FC9" w:rsidP="00226FC9">
      <w:pPr>
        <w:ind w:left="720"/>
        <w:jc w:val="both"/>
      </w:pPr>
      <w:r w:rsidRPr="00226FC9">
        <w:t>-  </w:t>
      </w:r>
      <w:r w:rsidR="00654A63" w:rsidRPr="00654A63">
        <w:t>согласия органа опеки и попечительства,</w:t>
      </w:r>
    </w:p>
    <w:p w14:paraId="6E7656AC" w14:textId="28EBF55C" w:rsidR="00654A63" w:rsidRPr="00654A63" w:rsidRDefault="00226FC9" w:rsidP="00226FC9">
      <w:pPr>
        <w:ind w:left="720"/>
        <w:jc w:val="both"/>
      </w:pPr>
      <w:r w:rsidRPr="00226FC9">
        <w:t>-  </w:t>
      </w:r>
      <w:r w:rsidR="00654A63" w:rsidRPr="00654A63">
        <w:t>работа производится в свободное от учебы время,</w:t>
      </w:r>
    </w:p>
    <w:p w14:paraId="4CE7EFA2" w14:textId="5C442B3E" w:rsidR="00654A63" w:rsidRPr="00654A63" w:rsidRDefault="00226FC9" w:rsidP="00226FC9">
      <w:pPr>
        <w:ind w:left="720"/>
        <w:jc w:val="both"/>
      </w:pPr>
      <w:r w:rsidRPr="00226FC9">
        <w:t>-  </w:t>
      </w:r>
      <w:r w:rsidR="00654A63" w:rsidRPr="00654A63">
        <w:t>работа не приносит ущерба в освоении образовательной программы,</w:t>
      </w:r>
    </w:p>
    <w:p w14:paraId="0FD637B2" w14:textId="44FBCA72" w:rsidR="0000462D" w:rsidRPr="00654A63" w:rsidRDefault="00226FC9" w:rsidP="00E7713D">
      <w:pPr>
        <w:ind w:left="720"/>
        <w:jc w:val="both"/>
      </w:pPr>
      <w:r w:rsidRPr="00226FC9">
        <w:t>-  </w:t>
      </w:r>
      <w:r w:rsidR="00654A63" w:rsidRPr="00654A63">
        <w:t>работа не причиняет вреда здоровью.</w:t>
      </w:r>
    </w:p>
    <w:p w14:paraId="6781AF86" w14:textId="3125F840" w:rsidR="00654A63" w:rsidRPr="00F829AB" w:rsidRDefault="00654A63" w:rsidP="00F829AB">
      <w:pPr>
        <w:jc w:val="both"/>
        <w:rPr>
          <w:i/>
          <w:iCs/>
        </w:rPr>
      </w:pPr>
      <w:r w:rsidRPr="00F829AB">
        <w:rPr>
          <w:b/>
          <w:bCs/>
          <w:i/>
          <w:iCs/>
        </w:rPr>
        <w:t>Возможно заключение трудового договора с работником, не достигшим возраста 14 лет</w:t>
      </w:r>
      <w:r w:rsidRPr="00F829AB">
        <w:rPr>
          <w:i/>
          <w:iCs/>
        </w:rPr>
        <w:t>, при наличии одновременно следующих условий:</w:t>
      </w:r>
    </w:p>
    <w:p w14:paraId="75379DFD" w14:textId="033A19F4" w:rsidR="00654A63" w:rsidRPr="00654A63" w:rsidRDefault="00232214" w:rsidP="00232214">
      <w:pPr>
        <w:ind w:left="720"/>
        <w:jc w:val="both"/>
      </w:pPr>
      <w:r w:rsidRPr="00232214">
        <w:t>-  </w:t>
      </w:r>
      <w:r w:rsidR="00654A63" w:rsidRPr="00654A63">
        <w:t>работа в определенной сфере</w:t>
      </w:r>
      <w:r>
        <w:t>.</w:t>
      </w:r>
    </w:p>
    <w:p w14:paraId="71B4EBD7" w14:textId="337BED9B" w:rsidR="00654A63" w:rsidRPr="00654A63" w:rsidRDefault="00654A63" w:rsidP="00054238">
      <w:pPr>
        <w:tabs>
          <w:tab w:val="left" w:pos="567"/>
        </w:tabs>
        <w:jc w:val="both"/>
        <w:rPr>
          <w:b/>
          <w:bCs/>
        </w:rPr>
      </w:pPr>
      <w:r w:rsidRPr="00654A63">
        <w:t>Сферы, в которых допускается работа малолетних - организации кинематографии, театры, театральные и концертные организации, цирки. Работа заключается в</w:t>
      </w:r>
      <w:r w:rsidRPr="00654A63">
        <w:rPr>
          <w:b/>
          <w:bCs/>
        </w:rPr>
        <w:t xml:space="preserve"> </w:t>
      </w:r>
      <w:r w:rsidRPr="00654A63">
        <w:t>участии в создании и (или) экспонировании произведений. Кроме того, возможна работа в качестве спортсмена</w:t>
      </w:r>
      <w:r w:rsidR="0000462D">
        <w:t>.</w:t>
      </w:r>
    </w:p>
    <w:p w14:paraId="2AA7E447" w14:textId="3C48977B" w:rsidR="00654A63" w:rsidRPr="00654A63" w:rsidRDefault="00654A63" w:rsidP="0000462D">
      <w:pPr>
        <w:jc w:val="both"/>
      </w:pPr>
      <w:r w:rsidRPr="00654A63">
        <w:t>Трудовой договор от имени работника подписывает родитель (опекун).</w:t>
      </w:r>
      <w:r w:rsidR="0000462D">
        <w:t xml:space="preserve"> </w:t>
      </w:r>
      <w:r w:rsidRPr="00654A63">
        <w:t>В разрешении органа опеки и попечительства должна быть указана максимально допустимая продолжительность ежедневной работы и другие условия.</w:t>
      </w:r>
    </w:p>
    <w:p w14:paraId="499CC3A4" w14:textId="77777777" w:rsidR="008936ED" w:rsidRDefault="008936ED" w:rsidP="008936ED">
      <w:pPr>
        <w:jc w:val="both"/>
      </w:pPr>
    </w:p>
    <w:p w14:paraId="7E11935C" w14:textId="1E0A4C37" w:rsidR="00654A63" w:rsidRPr="008936ED" w:rsidRDefault="008936ED" w:rsidP="00654A63">
      <w:pPr>
        <w:jc w:val="both"/>
        <w:rPr>
          <w:b/>
          <w:bCs/>
        </w:rPr>
      </w:pPr>
      <w:r w:rsidRPr="008936ED">
        <w:rPr>
          <w:b/>
          <w:bCs/>
        </w:rPr>
        <w:t>2. Виды работ, где запрещено применение труда несовершеннолетних</w:t>
      </w:r>
    </w:p>
    <w:p w14:paraId="54CC3789" w14:textId="28235BAB" w:rsidR="00654A63" w:rsidRPr="00F829AB" w:rsidRDefault="00654A63" w:rsidP="00F829AB">
      <w:pPr>
        <w:rPr>
          <w:i/>
          <w:iCs/>
        </w:rPr>
      </w:pPr>
      <w:r w:rsidRPr="00F829AB">
        <w:rPr>
          <w:i/>
          <w:iCs/>
        </w:rPr>
        <w:t>Работодателю запрещено принимать на работу несовершеннолетних, если трудовой договор с ними предусматривает (ст. 265 Трудового</w:t>
      </w:r>
      <w:r w:rsidR="0000462D" w:rsidRPr="00F829AB">
        <w:rPr>
          <w:i/>
          <w:iCs/>
        </w:rPr>
        <w:t xml:space="preserve"> </w:t>
      </w:r>
      <w:r w:rsidRPr="00F829AB">
        <w:rPr>
          <w:i/>
          <w:iCs/>
        </w:rPr>
        <w:t>кодекса РФ):</w:t>
      </w:r>
    </w:p>
    <w:p w14:paraId="397B5B69" w14:textId="110E897F" w:rsidR="00654A63" w:rsidRPr="00654A63" w:rsidRDefault="0000462D" w:rsidP="0000462D">
      <w:pPr>
        <w:ind w:left="720"/>
        <w:jc w:val="both"/>
      </w:pPr>
      <w:r w:rsidRPr="0000462D">
        <w:t>-  </w:t>
      </w:r>
      <w:r w:rsidR="00654A63" w:rsidRPr="00654A63">
        <w:t>работы с вредными условиями труда (постановление Правительства РФ от 25.02.2000 № 163),</w:t>
      </w:r>
    </w:p>
    <w:p w14:paraId="4C6EA06A" w14:textId="01779EA9" w:rsidR="00654A63" w:rsidRPr="00654A63" w:rsidRDefault="0000462D" w:rsidP="0000462D">
      <w:pPr>
        <w:ind w:left="720"/>
        <w:jc w:val="both"/>
      </w:pPr>
      <w:r w:rsidRPr="0000462D">
        <w:t>-  </w:t>
      </w:r>
      <w:r w:rsidR="00654A63" w:rsidRPr="00654A63">
        <w:t>работы с опасными условиями труда (постановление Правительства РФ от 25.02.2000 № 163),</w:t>
      </w:r>
    </w:p>
    <w:p w14:paraId="4B0CD11B" w14:textId="6802D25D" w:rsidR="00654A63" w:rsidRPr="00654A63" w:rsidRDefault="0000462D" w:rsidP="0000462D">
      <w:pPr>
        <w:ind w:left="720"/>
        <w:jc w:val="both"/>
      </w:pPr>
      <w:r w:rsidRPr="0000462D">
        <w:t>-  </w:t>
      </w:r>
      <w:r w:rsidR="00654A63" w:rsidRPr="00654A63">
        <w:t>подземные работы, работу по совместительству (ч. 5 ст. 282 ТК РФ),</w:t>
      </w:r>
    </w:p>
    <w:p w14:paraId="45BEE767" w14:textId="4903DDA0" w:rsidR="00654A63" w:rsidRPr="00654A63" w:rsidRDefault="0000462D" w:rsidP="0000462D">
      <w:pPr>
        <w:ind w:left="720"/>
        <w:jc w:val="both"/>
      </w:pPr>
      <w:r w:rsidRPr="0000462D">
        <w:t>-  </w:t>
      </w:r>
      <w:r w:rsidR="00654A63" w:rsidRPr="00654A63">
        <w:t>работу в религиозных организациях (ч. 2 ст. 342 ТК РФ),</w:t>
      </w:r>
    </w:p>
    <w:p w14:paraId="47C03827" w14:textId="05F7EB17" w:rsidR="00654A63" w:rsidRPr="00654A63" w:rsidRDefault="0000462D" w:rsidP="0000462D">
      <w:pPr>
        <w:ind w:left="720"/>
        <w:jc w:val="both"/>
      </w:pPr>
      <w:r w:rsidRPr="0000462D">
        <w:t>-</w:t>
      </w:r>
      <w:r w:rsidR="00054238">
        <w:t xml:space="preserve"> </w:t>
      </w:r>
      <w:r w:rsidRPr="0000462D">
        <w:t> </w:t>
      </w:r>
      <w:proofErr w:type="gramStart"/>
      <w:r w:rsidR="00654A63" w:rsidRPr="00654A63">
        <w:t xml:space="preserve">работы, </w:t>
      </w:r>
      <w:r w:rsidR="00054238">
        <w:t xml:space="preserve"> </w:t>
      </w:r>
      <w:r w:rsidR="00654A63" w:rsidRPr="00654A63">
        <w:t>которые</w:t>
      </w:r>
      <w:proofErr w:type="gramEnd"/>
      <w:r w:rsidR="00654A63" w:rsidRPr="00654A63">
        <w:t xml:space="preserve"> </w:t>
      </w:r>
      <w:r w:rsidR="00054238">
        <w:t xml:space="preserve"> </w:t>
      </w:r>
      <w:r w:rsidR="00654A63" w:rsidRPr="00654A63">
        <w:t>могут</w:t>
      </w:r>
      <w:r w:rsidR="00054238">
        <w:t xml:space="preserve"> </w:t>
      </w:r>
      <w:r w:rsidR="00654A63" w:rsidRPr="00654A63">
        <w:t xml:space="preserve"> причинить</w:t>
      </w:r>
      <w:r w:rsidR="00054238">
        <w:t xml:space="preserve"> </w:t>
      </w:r>
      <w:r w:rsidR="00654A63" w:rsidRPr="00654A63">
        <w:t xml:space="preserve"> вред</w:t>
      </w:r>
      <w:r w:rsidR="00054238">
        <w:t xml:space="preserve"> </w:t>
      </w:r>
      <w:r>
        <w:t xml:space="preserve"> </w:t>
      </w:r>
      <w:r w:rsidR="00654A63" w:rsidRPr="00654A63">
        <w:t>здоровью</w:t>
      </w:r>
      <w:r w:rsidR="00054238">
        <w:t xml:space="preserve"> </w:t>
      </w:r>
      <w:r>
        <w:t xml:space="preserve"> </w:t>
      </w:r>
      <w:r w:rsidR="00654A63" w:rsidRPr="00654A63">
        <w:t xml:space="preserve">и </w:t>
      </w:r>
      <w:r w:rsidR="00054238">
        <w:t xml:space="preserve">  </w:t>
      </w:r>
      <w:r w:rsidR="00654A63" w:rsidRPr="00654A63">
        <w:t>нравственному развитию.</w:t>
      </w:r>
    </w:p>
    <w:p w14:paraId="3FDDD102" w14:textId="608F697E" w:rsidR="00654A63" w:rsidRPr="00654A63" w:rsidRDefault="0000462D" w:rsidP="0000462D">
      <w:pPr>
        <w:ind w:left="360" w:firstLine="349"/>
        <w:jc w:val="both"/>
      </w:pPr>
      <w:bookmarkStart w:id="0" w:name="_Hlk126239586"/>
      <w:r w:rsidRPr="0000462D">
        <w:t>-  </w:t>
      </w:r>
      <w:bookmarkEnd w:id="0"/>
      <w:r w:rsidR="00654A63" w:rsidRPr="00654A63">
        <w:t>работ</w:t>
      </w:r>
      <w:r w:rsidR="00054238">
        <w:t>а</w:t>
      </w:r>
      <w:r w:rsidR="00654A63" w:rsidRPr="00654A63">
        <w:t xml:space="preserve"> вахтовым методом (ст. 298 Трудового кодекса РФ),</w:t>
      </w:r>
    </w:p>
    <w:p w14:paraId="3BA81B6F" w14:textId="43809053" w:rsidR="00654A63" w:rsidRPr="00654A63" w:rsidRDefault="0000462D" w:rsidP="0000462D">
      <w:pPr>
        <w:ind w:firstLine="709"/>
        <w:jc w:val="both"/>
      </w:pPr>
      <w:r w:rsidRPr="0000462D">
        <w:t>-  </w:t>
      </w:r>
      <w:proofErr w:type="gramStart"/>
      <w:r w:rsidR="00654A63" w:rsidRPr="00654A63">
        <w:t>работ</w:t>
      </w:r>
      <w:r w:rsidR="00054238">
        <w:t>а</w:t>
      </w:r>
      <w:r w:rsidR="00654A63" w:rsidRPr="00654A63">
        <w:t xml:space="preserve">, </w:t>
      </w:r>
      <w:r w:rsidR="00054238">
        <w:t xml:space="preserve"> </w:t>
      </w:r>
      <w:r w:rsidR="00654A63" w:rsidRPr="00654A63">
        <w:t>связанн</w:t>
      </w:r>
      <w:r w:rsidR="00054238">
        <w:t>ая</w:t>
      </w:r>
      <w:proofErr w:type="gramEnd"/>
      <w:r w:rsidR="00654A63" w:rsidRPr="00654A63">
        <w:t xml:space="preserve"> </w:t>
      </w:r>
      <w:r w:rsidR="00054238">
        <w:t xml:space="preserve"> </w:t>
      </w:r>
      <w:r w:rsidR="00654A63" w:rsidRPr="00654A63">
        <w:t>с</w:t>
      </w:r>
      <w:r w:rsidR="00054238">
        <w:t xml:space="preserve"> </w:t>
      </w:r>
      <w:r w:rsidR="00654A63" w:rsidRPr="00654A63">
        <w:t xml:space="preserve"> управлением</w:t>
      </w:r>
      <w:r w:rsidR="00054238">
        <w:t xml:space="preserve"> </w:t>
      </w:r>
      <w:r w:rsidR="00654A63" w:rsidRPr="00654A63">
        <w:t xml:space="preserve"> и</w:t>
      </w:r>
      <w:r w:rsidR="00054238">
        <w:t xml:space="preserve"> </w:t>
      </w:r>
      <w:r w:rsidR="00654A63" w:rsidRPr="00654A63">
        <w:t xml:space="preserve"> движением</w:t>
      </w:r>
      <w:r w:rsidR="00054238">
        <w:t xml:space="preserve"> </w:t>
      </w:r>
      <w:r w:rsidR="00654A63" w:rsidRPr="00654A63">
        <w:t xml:space="preserve"> транспортных </w:t>
      </w:r>
      <w:r w:rsidR="00054238">
        <w:t xml:space="preserve"> </w:t>
      </w:r>
      <w:r w:rsidR="00654A63" w:rsidRPr="00654A63">
        <w:t>средств</w:t>
      </w:r>
      <w:r>
        <w:t xml:space="preserve"> </w:t>
      </w:r>
      <w:r w:rsidR="00654A63" w:rsidRPr="00654A63">
        <w:t>(постановление Правительства РФ от 25.02.2000 № 163).</w:t>
      </w:r>
    </w:p>
    <w:p w14:paraId="360591E4" w14:textId="77777777" w:rsidR="008936ED" w:rsidRDefault="008936ED" w:rsidP="008936ED">
      <w:pPr>
        <w:jc w:val="both"/>
      </w:pPr>
    </w:p>
    <w:p w14:paraId="0D8F3727" w14:textId="293F15D1" w:rsidR="00654A63" w:rsidRPr="00654A63" w:rsidRDefault="008936ED" w:rsidP="00654A63">
      <w:pPr>
        <w:jc w:val="both"/>
        <w:rPr>
          <w:b/>
          <w:bCs/>
        </w:rPr>
      </w:pPr>
      <w:r w:rsidRPr="008936ED">
        <w:rPr>
          <w:b/>
          <w:bCs/>
        </w:rPr>
        <w:t xml:space="preserve">3. Рабочее время несовершеннолетних </w:t>
      </w:r>
    </w:p>
    <w:p w14:paraId="46152CD7" w14:textId="12E87C5C" w:rsidR="00E96EB7" w:rsidRPr="00F829AB" w:rsidRDefault="00E96EB7" w:rsidP="00F829AB">
      <w:pPr>
        <w:jc w:val="both"/>
        <w:rPr>
          <w:i/>
          <w:iCs/>
        </w:rPr>
      </w:pPr>
      <w:r w:rsidRPr="00F829AB">
        <w:rPr>
          <w:i/>
          <w:iCs/>
        </w:rPr>
        <w:lastRenderedPageBreak/>
        <w:t>Несовершеннолетним работникам в возрасте до 18 лет работодатель обязан установить сокращенное рабочее время.</w:t>
      </w:r>
    </w:p>
    <w:p w14:paraId="7A30C170" w14:textId="0A925A8C" w:rsidR="008936ED" w:rsidRPr="00E96EB7" w:rsidRDefault="00E96EB7" w:rsidP="00E96EB7">
      <w:pPr>
        <w:jc w:val="both"/>
      </w:pPr>
      <w:r w:rsidRPr="00E96EB7">
        <w:t>Под сокращенным рабочим временем понимается уменьшенная (по сравнению с нормальной) продолжительность рабочего времени.</w:t>
      </w:r>
    </w:p>
    <w:p w14:paraId="296DD4DA" w14:textId="6511061F" w:rsidR="00E96EB7" w:rsidRPr="00F829AB" w:rsidRDefault="00E96EB7" w:rsidP="00F829AB">
      <w:pPr>
        <w:jc w:val="both"/>
        <w:rPr>
          <w:i/>
          <w:iCs/>
        </w:rPr>
      </w:pPr>
      <w:r w:rsidRPr="00F829AB">
        <w:rPr>
          <w:i/>
          <w:iCs/>
        </w:rPr>
        <w:t>Продолжительность сокращенной рабочей недели для несовершеннолетних работников должна быть не более:</w:t>
      </w:r>
    </w:p>
    <w:p w14:paraId="758B7A1F" w14:textId="499670FB" w:rsidR="00E96EB7" w:rsidRPr="00E96EB7" w:rsidRDefault="00A062F4" w:rsidP="00A062F4">
      <w:pPr>
        <w:ind w:left="720"/>
        <w:jc w:val="both"/>
      </w:pPr>
      <w:bookmarkStart w:id="1" w:name="_Hlk126239842"/>
      <w:r w:rsidRPr="00A062F4">
        <w:t>-  </w:t>
      </w:r>
      <w:bookmarkEnd w:id="1"/>
      <w:r w:rsidR="00E96EB7" w:rsidRPr="00E96EB7">
        <w:t>24 часов - для работников, не достигших 16 лет</w:t>
      </w:r>
    </w:p>
    <w:p w14:paraId="4B1C941D" w14:textId="2BA86C40" w:rsidR="008936ED" w:rsidRPr="00E96EB7" w:rsidRDefault="00A062F4" w:rsidP="00E7713D">
      <w:pPr>
        <w:ind w:left="720"/>
        <w:jc w:val="both"/>
      </w:pPr>
      <w:r w:rsidRPr="00A062F4">
        <w:t>-  </w:t>
      </w:r>
      <w:r w:rsidR="00E96EB7" w:rsidRPr="00E96EB7">
        <w:t>35 часов - для работников от 16 до 18 лет.</w:t>
      </w:r>
    </w:p>
    <w:p w14:paraId="568979C6" w14:textId="5D2CD171" w:rsidR="00E96EB7" w:rsidRPr="00F829AB" w:rsidRDefault="00E96EB7" w:rsidP="00F829AB">
      <w:pPr>
        <w:jc w:val="both"/>
        <w:rPr>
          <w:i/>
          <w:iCs/>
        </w:rPr>
      </w:pPr>
      <w:r w:rsidRPr="00F829AB">
        <w:rPr>
          <w:i/>
          <w:iCs/>
        </w:rPr>
        <w:t xml:space="preserve">Если несовершеннолетние работники </w:t>
      </w:r>
      <w:r w:rsidRPr="00F829AB">
        <w:rPr>
          <w:b/>
          <w:bCs/>
          <w:i/>
          <w:iCs/>
        </w:rPr>
        <w:t>обучаются в образовательных учреждениях</w:t>
      </w:r>
      <w:r w:rsidRPr="00F829AB">
        <w:rPr>
          <w:i/>
          <w:iCs/>
        </w:rPr>
        <w:t xml:space="preserve"> и в свободное от учебы время работают в течение учебного года, то продолжительность работы не может превышать половины от установленных норм (ч. 4 ст. 92 Трудового кодекса РФ):</w:t>
      </w:r>
    </w:p>
    <w:p w14:paraId="7311784C" w14:textId="75E99536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12 часов в неделю - для работников, не достигших 16 лет</w:t>
      </w:r>
    </w:p>
    <w:p w14:paraId="0040E483" w14:textId="1B48E581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17,5 часов - для работников от 16 до 18 лет.</w:t>
      </w:r>
    </w:p>
    <w:p w14:paraId="548B3474" w14:textId="77777777" w:rsidR="00E96EB7" w:rsidRPr="00E96EB7" w:rsidRDefault="00E96EB7" w:rsidP="00E96EB7">
      <w:pPr>
        <w:jc w:val="both"/>
      </w:pPr>
      <w:r w:rsidRPr="00E96EB7">
        <w:t>Работодатель вправе потребовать предъявления справки из образовательного учреждения, подтверждающей получение образования работником.</w:t>
      </w:r>
    </w:p>
    <w:p w14:paraId="7B682F30" w14:textId="4DA94A2D" w:rsidR="00E96EB7" w:rsidRPr="00F829AB" w:rsidRDefault="00E96EB7" w:rsidP="00F829AB">
      <w:pPr>
        <w:jc w:val="both"/>
        <w:rPr>
          <w:i/>
          <w:iCs/>
        </w:rPr>
      </w:pPr>
      <w:r w:rsidRPr="00F829AB">
        <w:rPr>
          <w:b/>
          <w:bCs/>
          <w:i/>
          <w:iCs/>
        </w:rPr>
        <w:t>В период каникул</w:t>
      </w:r>
      <w:r w:rsidRPr="00F829AB">
        <w:rPr>
          <w:i/>
          <w:iCs/>
        </w:rPr>
        <w:t xml:space="preserve"> несовершеннолетние работники, обучающиеся в образовательных учреждениях, вправе полностью отработать весь срок сокращенной рабочей недели (24 или 35 часов соответственно).</w:t>
      </w:r>
    </w:p>
    <w:p w14:paraId="66E745FD" w14:textId="77777777" w:rsidR="00E96EB7" w:rsidRPr="00E96EB7" w:rsidRDefault="00E96EB7" w:rsidP="00E96EB7">
      <w:pPr>
        <w:jc w:val="both"/>
      </w:pPr>
      <w:r w:rsidRPr="00E96EB7">
        <w:t>Работодатель не вправе устанавливать продолжительность рабочего дня (смены) для несовершеннолетних более:</w:t>
      </w:r>
    </w:p>
    <w:p w14:paraId="5174D6FF" w14:textId="4974D4CB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4 часов - для работников от 14 до 15 лет;</w:t>
      </w:r>
    </w:p>
    <w:p w14:paraId="0A68D78C" w14:textId="2CF03919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5 часов - для работников от 15 до 16 лет;</w:t>
      </w:r>
    </w:p>
    <w:p w14:paraId="7D85E684" w14:textId="774DA059" w:rsidR="008936ED" w:rsidRPr="00E96EB7" w:rsidRDefault="00A062F4" w:rsidP="00E7713D">
      <w:pPr>
        <w:ind w:left="720"/>
        <w:jc w:val="both"/>
      </w:pPr>
      <w:r w:rsidRPr="00A062F4">
        <w:t>-  </w:t>
      </w:r>
      <w:r w:rsidR="00E96EB7" w:rsidRPr="00E96EB7">
        <w:t>7 часов - для работников в возрасте от 16 до 18 лет.</w:t>
      </w:r>
    </w:p>
    <w:p w14:paraId="70DCC96E" w14:textId="4E339B4E" w:rsidR="00E96EB7" w:rsidRPr="00F829AB" w:rsidRDefault="00E96EB7" w:rsidP="00F829AB">
      <w:pPr>
        <w:jc w:val="both"/>
        <w:rPr>
          <w:i/>
          <w:iCs/>
        </w:rPr>
      </w:pPr>
      <w:r w:rsidRPr="00F829AB">
        <w:rPr>
          <w:i/>
          <w:iCs/>
        </w:rPr>
        <w:t xml:space="preserve">Для несовершеннолетних работников, </w:t>
      </w:r>
      <w:r w:rsidRPr="00F829AB">
        <w:rPr>
          <w:b/>
          <w:bCs/>
          <w:i/>
          <w:iCs/>
        </w:rPr>
        <w:t>совмещающих получение образования</w:t>
      </w:r>
      <w:r w:rsidRPr="00F829AB">
        <w:rPr>
          <w:i/>
          <w:iCs/>
        </w:rPr>
        <w:t xml:space="preserve"> по общеобразовательным программам или программам среднего профессионального образования</w:t>
      </w:r>
      <w:r w:rsidRPr="00F829AB">
        <w:rPr>
          <w:b/>
          <w:bCs/>
          <w:i/>
          <w:iCs/>
        </w:rPr>
        <w:t>, с работой в свободное от учебы время</w:t>
      </w:r>
      <w:r w:rsidRPr="00F829AB">
        <w:rPr>
          <w:i/>
          <w:iCs/>
        </w:rPr>
        <w:t>, в течение учебного года, продолжительность рабочей смены может быть не более:</w:t>
      </w:r>
    </w:p>
    <w:p w14:paraId="61287CAA" w14:textId="5C72FBDF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2,5 часов - для работников от 14 до 16 лет;</w:t>
      </w:r>
    </w:p>
    <w:p w14:paraId="694381C3" w14:textId="2A45D64B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4 часов - для работников от 16 до 18 лет.</w:t>
      </w:r>
    </w:p>
    <w:p w14:paraId="5DD60748" w14:textId="14E95615" w:rsidR="00E96EB7" w:rsidRDefault="00E96EB7" w:rsidP="00E96EB7">
      <w:pPr>
        <w:jc w:val="both"/>
      </w:pPr>
      <w:r w:rsidRPr="00E96EB7">
        <w:t>Работодатель вправе потребовать предъявления справки из образовательного учреждения, подтверждающей получение образования работником.</w:t>
      </w:r>
    </w:p>
    <w:p w14:paraId="0F4F1376" w14:textId="77777777" w:rsidR="008936ED" w:rsidRDefault="008936ED" w:rsidP="008936ED">
      <w:pPr>
        <w:jc w:val="both"/>
      </w:pPr>
    </w:p>
    <w:p w14:paraId="56982E7B" w14:textId="67AA624B" w:rsidR="008936ED" w:rsidRPr="00E96EB7" w:rsidRDefault="008936ED" w:rsidP="00E96EB7">
      <w:pPr>
        <w:jc w:val="both"/>
        <w:rPr>
          <w:b/>
          <w:bCs/>
        </w:rPr>
      </w:pPr>
      <w:r w:rsidRPr="008936ED">
        <w:rPr>
          <w:b/>
          <w:bCs/>
        </w:rPr>
        <w:t>4. Время отдыха</w:t>
      </w:r>
    </w:p>
    <w:p w14:paraId="6ECAE379" w14:textId="3E492508" w:rsidR="00E96EB7" w:rsidRPr="008C5FA6" w:rsidRDefault="00E96EB7" w:rsidP="00E96EB7">
      <w:pPr>
        <w:jc w:val="both"/>
        <w:rPr>
          <w:i/>
          <w:iCs/>
        </w:rPr>
      </w:pPr>
      <w:r w:rsidRPr="00F829AB">
        <w:rPr>
          <w:i/>
          <w:iCs/>
        </w:rPr>
        <w:t>Работодатель обязан предоставить несовершеннолетнему работнику ежегодный оплачиваемый отпуск продолжительностью 31 календарный день (ст. 267 Трудового кодекса РФ).</w:t>
      </w:r>
      <w:r w:rsidR="008C5FA6" w:rsidRPr="008C5FA6">
        <w:rPr>
          <w:i/>
          <w:iCs/>
        </w:rPr>
        <w:t xml:space="preserve"> </w:t>
      </w:r>
      <w:r w:rsidRPr="008C5FA6">
        <w:rPr>
          <w:i/>
          <w:iCs/>
        </w:rPr>
        <w:t>Работодатель обязан предоставлять ежегодный оплачиваемый отпуск в удобное для работника время.</w:t>
      </w:r>
    </w:p>
    <w:p w14:paraId="78857A36" w14:textId="77777777" w:rsidR="00E96EB7" w:rsidRPr="00E96EB7" w:rsidRDefault="00E96EB7" w:rsidP="00E96EB7">
      <w:pPr>
        <w:jc w:val="both"/>
      </w:pPr>
      <w:r w:rsidRPr="00E96EB7">
        <w:t>Запрещены:</w:t>
      </w:r>
    </w:p>
    <w:p w14:paraId="33AE6121" w14:textId="60EEBE89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непредоставление ежегодного оплачиваемого отпуска (ч. 4 ст. 124 ТК РФ);</w:t>
      </w:r>
    </w:p>
    <w:p w14:paraId="43D0FE0A" w14:textId="0B15D554" w:rsidR="00E96EB7" w:rsidRPr="00E96EB7" w:rsidRDefault="00A062F4" w:rsidP="00A062F4">
      <w:pPr>
        <w:ind w:left="720"/>
        <w:jc w:val="both"/>
      </w:pPr>
      <w:r w:rsidRPr="00A062F4">
        <w:t>-  </w:t>
      </w:r>
      <w:r w:rsidR="00E96EB7" w:rsidRPr="00E96EB7">
        <w:t>отзыв из отпуска (ч. 3 ст. 125 ТК РФ);</w:t>
      </w:r>
    </w:p>
    <w:p w14:paraId="4643ADF6" w14:textId="780D7302" w:rsidR="008936ED" w:rsidRPr="00E96EB7" w:rsidRDefault="00A062F4" w:rsidP="00E7713D">
      <w:pPr>
        <w:ind w:left="720"/>
        <w:jc w:val="both"/>
      </w:pPr>
      <w:r w:rsidRPr="00A062F4">
        <w:t>-  </w:t>
      </w:r>
      <w:r w:rsidR="00E96EB7" w:rsidRPr="00E96EB7">
        <w:t>замена отпуска денежной компенсацией (ч. 3 ст. 126 ТК РФ).</w:t>
      </w:r>
    </w:p>
    <w:p w14:paraId="1B096F13" w14:textId="702A338E" w:rsidR="00E96EB7" w:rsidRPr="00F829AB" w:rsidRDefault="00E96EB7" w:rsidP="00F829AB">
      <w:pPr>
        <w:jc w:val="both"/>
        <w:rPr>
          <w:i/>
          <w:iCs/>
        </w:rPr>
      </w:pPr>
      <w:r w:rsidRPr="00F829AB">
        <w:rPr>
          <w:i/>
          <w:iCs/>
        </w:rPr>
        <w:t>Работодатель обязан предоставить несовершеннолетнему работнику ежегодный оплачиваемый отпуск до истечения 6 месяцев непрерывной работы (ч. 3 ст. 122 Трудового кодекса РФ).</w:t>
      </w:r>
    </w:p>
    <w:p w14:paraId="53F6EA8B" w14:textId="77777777" w:rsidR="00E96EB7" w:rsidRPr="00E96EB7" w:rsidRDefault="00E96EB7" w:rsidP="00E96EB7">
      <w:pPr>
        <w:jc w:val="both"/>
      </w:pPr>
      <w:r w:rsidRPr="00E96EB7">
        <w:lastRenderedPageBreak/>
        <w:t>Если отпуск предоставляется работнику после достижения им 18 лет, продолжительность отпуска определяется по совокупности времени, отработанному отдельно до и отдельно после наступления совершеннолетия.</w:t>
      </w:r>
    </w:p>
    <w:p w14:paraId="03B317C8" w14:textId="2BF7F53D" w:rsidR="00E96EB7" w:rsidRDefault="00E96EB7" w:rsidP="00654A63">
      <w:pPr>
        <w:jc w:val="both"/>
      </w:pPr>
    </w:p>
    <w:p w14:paraId="6287E05A" w14:textId="77777777" w:rsidR="009D1927" w:rsidRDefault="009D1927" w:rsidP="00654A63">
      <w:pPr>
        <w:jc w:val="both"/>
      </w:pPr>
    </w:p>
    <w:sectPr w:rsidR="009D1927" w:rsidSect="0086311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33"/>
    <w:multiLevelType w:val="hybridMultilevel"/>
    <w:tmpl w:val="BA28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3248"/>
    <w:multiLevelType w:val="multilevel"/>
    <w:tmpl w:val="6FEE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C5DB2"/>
    <w:multiLevelType w:val="multilevel"/>
    <w:tmpl w:val="6AF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63EF9"/>
    <w:multiLevelType w:val="multilevel"/>
    <w:tmpl w:val="2DCA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7238F"/>
    <w:multiLevelType w:val="multilevel"/>
    <w:tmpl w:val="9D3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50C"/>
    <w:multiLevelType w:val="multilevel"/>
    <w:tmpl w:val="2FC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913DE"/>
    <w:multiLevelType w:val="multilevel"/>
    <w:tmpl w:val="A17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F745D"/>
    <w:multiLevelType w:val="multilevel"/>
    <w:tmpl w:val="ECA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218E3"/>
    <w:multiLevelType w:val="multilevel"/>
    <w:tmpl w:val="E876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D2F9A"/>
    <w:multiLevelType w:val="hybridMultilevel"/>
    <w:tmpl w:val="DD50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07799"/>
    <w:multiLevelType w:val="multilevel"/>
    <w:tmpl w:val="F43A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26BCD"/>
    <w:multiLevelType w:val="multilevel"/>
    <w:tmpl w:val="B36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D656B"/>
    <w:multiLevelType w:val="hybridMultilevel"/>
    <w:tmpl w:val="76F6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25EBB"/>
    <w:multiLevelType w:val="multilevel"/>
    <w:tmpl w:val="DC32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379151">
    <w:abstractNumId w:val="9"/>
  </w:num>
  <w:num w:numId="2" w16cid:durableId="569850118">
    <w:abstractNumId w:val="2"/>
  </w:num>
  <w:num w:numId="3" w16cid:durableId="1691642950">
    <w:abstractNumId w:val="1"/>
  </w:num>
  <w:num w:numId="4" w16cid:durableId="2099986410">
    <w:abstractNumId w:val="8"/>
  </w:num>
  <w:num w:numId="5" w16cid:durableId="1173492120">
    <w:abstractNumId w:val="13"/>
  </w:num>
  <w:num w:numId="6" w16cid:durableId="1968507335">
    <w:abstractNumId w:val="10"/>
  </w:num>
  <w:num w:numId="7" w16cid:durableId="1000236898">
    <w:abstractNumId w:val="7"/>
  </w:num>
  <w:num w:numId="8" w16cid:durableId="642539021">
    <w:abstractNumId w:val="4"/>
  </w:num>
  <w:num w:numId="9" w16cid:durableId="1355499699">
    <w:abstractNumId w:val="3"/>
  </w:num>
  <w:num w:numId="10" w16cid:durableId="1141652282">
    <w:abstractNumId w:val="11"/>
  </w:num>
  <w:num w:numId="11" w16cid:durableId="1422096533">
    <w:abstractNumId w:val="6"/>
  </w:num>
  <w:num w:numId="12" w16cid:durableId="141699932">
    <w:abstractNumId w:val="5"/>
  </w:num>
  <w:num w:numId="13" w16cid:durableId="618414229">
    <w:abstractNumId w:val="12"/>
  </w:num>
  <w:num w:numId="14" w16cid:durableId="132523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D7"/>
    <w:rsid w:val="0000462D"/>
    <w:rsid w:val="00054238"/>
    <w:rsid w:val="000562B4"/>
    <w:rsid w:val="001F1D3E"/>
    <w:rsid w:val="00226FC9"/>
    <w:rsid w:val="00232214"/>
    <w:rsid w:val="00623E0F"/>
    <w:rsid w:val="00654A63"/>
    <w:rsid w:val="00857B71"/>
    <w:rsid w:val="0086311A"/>
    <w:rsid w:val="008936ED"/>
    <w:rsid w:val="008C5FA6"/>
    <w:rsid w:val="009D1927"/>
    <w:rsid w:val="00A062F4"/>
    <w:rsid w:val="00B545B7"/>
    <w:rsid w:val="00C120D7"/>
    <w:rsid w:val="00D42EDC"/>
    <w:rsid w:val="00E33FF1"/>
    <w:rsid w:val="00E7713D"/>
    <w:rsid w:val="00E96EB7"/>
    <w:rsid w:val="00F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F3B6"/>
  <w15:chartTrackingRefBased/>
  <w15:docId w15:val="{9FA82C77-BDE3-4406-8532-F564803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4A6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5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РМЦ</dc:creator>
  <cp:keywords/>
  <dc:description/>
  <cp:lastModifiedBy>Светлана Геннадьевна Ерофеева</cp:lastModifiedBy>
  <cp:revision>2</cp:revision>
  <cp:lastPrinted>2023-02-02T09:33:00Z</cp:lastPrinted>
  <dcterms:created xsi:type="dcterms:W3CDTF">2024-03-01T12:20:00Z</dcterms:created>
  <dcterms:modified xsi:type="dcterms:W3CDTF">2024-03-01T12:20:00Z</dcterms:modified>
</cp:coreProperties>
</file>